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99"/>
        <w:tblW w:w="15988" w:type="dxa"/>
        <w:tblLayout w:type="fixed"/>
        <w:tblLook w:val="04A0" w:firstRow="1" w:lastRow="0" w:firstColumn="1" w:lastColumn="0" w:noHBand="0" w:noVBand="1"/>
      </w:tblPr>
      <w:tblGrid>
        <w:gridCol w:w="534"/>
        <w:gridCol w:w="2458"/>
        <w:gridCol w:w="1134"/>
        <w:gridCol w:w="567"/>
        <w:gridCol w:w="348"/>
        <w:gridCol w:w="219"/>
        <w:gridCol w:w="389"/>
        <w:gridCol w:w="320"/>
        <w:gridCol w:w="352"/>
        <w:gridCol w:w="215"/>
        <w:gridCol w:w="21"/>
        <w:gridCol w:w="546"/>
        <w:gridCol w:w="567"/>
        <w:gridCol w:w="412"/>
        <w:gridCol w:w="297"/>
        <w:gridCol w:w="171"/>
        <w:gridCol w:w="236"/>
        <w:gridCol w:w="160"/>
        <w:gridCol w:w="567"/>
        <w:gridCol w:w="353"/>
        <w:gridCol w:w="355"/>
        <w:gridCol w:w="136"/>
        <w:gridCol w:w="431"/>
        <w:gridCol w:w="567"/>
        <w:gridCol w:w="140"/>
        <w:gridCol w:w="240"/>
        <w:gridCol w:w="187"/>
        <w:gridCol w:w="96"/>
        <w:gridCol w:w="236"/>
        <w:gridCol w:w="377"/>
        <w:gridCol w:w="952"/>
        <w:gridCol w:w="468"/>
        <w:gridCol w:w="281"/>
        <w:gridCol w:w="671"/>
        <w:gridCol w:w="18"/>
        <w:gridCol w:w="162"/>
        <w:gridCol w:w="805"/>
      </w:tblGrid>
      <w:tr w:rsidR="00A44BD2" w:rsidRPr="002D6C30" w:rsidTr="00A44BD2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4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исполнении финансирования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Безводного сельского поселения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13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4B5485" w:rsidRDefault="00BD41ED" w:rsidP="002D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41ED">
              <w:rPr>
                <w:rFonts w:ascii="Times New Roman" w:hAnsi="Times New Roman"/>
                <w:sz w:val="28"/>
                <w:szCs w:val="28"/>
              </w:rPr>
              <w:t xml:space="preserve">«Развитие коммунального хозяйства Безводного сельского поселения Курганинского района» </w:t>
            </w:r>
            <w:r w:rsidR="00A44BD2">
              <w:rPr>
                <w:rFonts w:ascii="Times New Roman" w:hAnsi="Times New Roman"/>
                <w:sz w:val="28"/>
                <w:szCs w:val="28"/>
              </w:rPr>
              <w:t>за 20</w:t>
            </w:r>
            <w:r w:rsidR="00015392">
              <w:rPr>
                <w:rFonts w:ascii="Times New Roman" w:hAnsi="Times New Roman"/>
                <w:sz w:val="28"/>
                <w:szCs w:val="28"/>
              </w:rPr>
              <w:t>21</w:t>
            </w:r>
            <w:r w:rsidR="00A44BD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4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тыс. рублей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1"/>
          <w:wAfter w:w="805" w:type="dxa"/>
          <w:trHeight w:val="14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отдельного мероприятия, подпрограммы, мероприятия подпрограммы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3761A">
              <w:rPr>
                <w:rStyle w:val="FontStyle57"/>
              </w:rPr>
              <w:t>Участник муниципальной программы (муниципальный заказчик, ГРБС</w:t>
            </w:r>
            <w:r>
              <w:rPr>
                <w:rStyle w:val="FontStyle57"/>
              </w:rPr>
              <w:t>, муниципальное учреждение и т.д.</w:t>
            </w:r>
            <w:r w:rsidRPr="00F3761A">
              <w:rPr>
                <w:rStyle w:val="FontStyle57"/>
              </w:rPr>
              <w:t>)</w:t>
            </w:r>
          </w:p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Освоено (израсходовано) в отчетном периоде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выполнении мероприятия (выполнено 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не выполнено)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невыполнения мероприятия</w:t>
            </w:r>
          </w:p>
        </w:tc>
      </w:tr>
      <w:tr w:rsidR="00A44BD2" w:rsidRPr="002D6C30" w:rsidTr="00A44BD2">
        <w:trPr>
          <w:gridAfter w:val="1"/>
          <w:wAfter w:w="805" w:type="dxa"/>
          <w:trHeight w:val="1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E05498" w:rsidP="00E0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BD2" w:rsidRPr="002D6C30" w:rsidTr="00A44BD2">
        <w:trPr>
          <w:gridAfter w:val="1"/>
          <w:wAfter w:w="805" w:type="dxa"/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B081B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A44BD2" w:rsidRDefault="00DB081B" w:rsidP="00DB0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  <w:p w:rsidR="00DB081B" w:rsidRPr="00A44BD2" w:rsidRDefault="00DB081B" w:rsidP="00DB0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Default="00DB081B" w:rsidP="00DB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02A">
              <w:rPr>
                <w:rFonts w:ascii="Times New Roman" w:hAnsi="Times New Roman"/>
                <w:sz w:val="20"/>
                <w:szCs w:val="20"/>
              </w:rPr>
              <w:t>Основное мероприятие №1</w:t>
            </w:r>
          </w:p>
          <w:p w:rsidR="00DB081B" w:rsidRPr="009B102A" w:rsidRDefault="00DB081B" w:rsidP="00DB0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02A">
              <w:rPr>
                <w:rFonts w:ascii="Times New Roman" w:hAnsi="Times New Roman"/>
                <w:iCs/>
                <w:sz w:val="20"/>
                <w:szCs w:val="20"/>
              </w:rPr>
              <w:t xml:space="preserve">Развитие комплекса мероприятий по </w:t>
            </w:r>
            <w:proofErr w:type="spellStart"/>
            <w:r w:rsidRPr="009B102A">
              <w:rPr>
                <w:rFonts w:ascii="Times New Roman" w:hAnsi="Times New Roman"/>
                <w:iCs/>
                <w:sz w:val="20"/>
                <w:szCs w:val="20"/>
              </w:rPr>
              <w:t>модерназации</w:t>
            </w:r>
            <w:proofErr w:type="spellEnd"/>
            <w:r w:rsidRPr="009B102A">
              <w:rPr>
                <w:rFonts w:ascii="Times New Roman" w:hAnsi="Times New Roman"/>
                <w:iCs/>
                <w:sz w:val="20"/>
                <w:szCs w:val="20"/>
              </w:rPr>
              <w:t xml:space="preserve"> , строительству , </w:t>
            </w:r>
            <w:proofErr w:type="spellStart"/>
            <w:r w:rsidRPr="009B102A">
              <w:rPr>
                <w:rFonts w:ascii="Times New Roman" w:hAnsi="Times New Roman"/>
                <w:iCs/>
                <w:sz w:val="20"/>
                <w:szCs w:val="20"/>
              </w:rPr>
              <w:t>реконстукции</w:t>
            </w:r>
            <w:proofErr w:type="spellEnd"/>
            <w:r w:rsidRPr="009B102A">
              <w:rPr>
                <w:rFonts w:ascii="Times New Roman" w:hAnsi="Times New Roman"/>
                <w:iCs/>
                <w:sz w:val="20"/>
                <w:szCs w:val="20"/>
              </w:rPr>
              <w:t xml:space="preserve"> и ремонту объектов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DB081B" w:rsidP="00DB0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015392" w:rsidP="00DB0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1928,2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DB081B" w:rsidP="00DB0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DB081B" w:rsidP="00DB0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DB081B" w:rsidP="00DB0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015392" w:rsidP="00DB0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1928,2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DB081B" w:rsidP="00DB0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DB081B" w:rsidP="00DB0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015392" w:rsidP="00DB0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1928,2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DB081B" w:rsidP="00DB0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DB081B" w:rsidP="00DB0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DB081B" w:rsidP="00DB0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015392" w:rsidP="00DB0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1928,2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DB081B" w:rsidP="00DB0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DB081B" w:rsidP="00DB0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DB081B" w:rsidP="00DB0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DB081B" w:rsidP="00DB0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81B" w:rsidRPr="00A44BD2" w:rsidTr="000D6738">
        <w:trPr>
          <w:gridAfter w:val="1"/>
          <w:wAfter w:w="805" w:type="dxa"/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A44BD2" w:rsidRDefault="00DB081B" w:rsidP="00DB0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DB081B" w:rsidP="00DB081B">
            <w:pPr>
              <w:spacing w:after="0" w:line="240" w:lineRule="auto"/>
              <w:rPr>
                <w:rStyle w:val="FontStyle57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9B102A">
              <w:rPr>
                <w:rFonts w:ascii="Times New Roman" w:hAnsi="Times New Roman"/>
                <w:color w:val="000000"/>
                <w:sz w:val="20"/>
                <w:szCs w:val="20"/>
              </w:rPr>
              <w:t>одпрограмма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</w:t>
            </w:r>
            <w:r w:rsidRPr="009B1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Pr="009B102A">
              <w:rPr>
                <w:rFonts w:ascii="Times New Roman" w:hAnsi="Times New Roman"/>
                <w:sz w:val="20"/>
                <w:szCs w:val="20"/>
              </w:rPr>
              <w:t>Развитие водопроводно-канализационного комплекса»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DB081B" w:rsidP="00DB0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Безводного сельского </w:t>
            </w: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DB081B" w:rsidP="00DB0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922,3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DB081B" w:rsidP="00DB0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DB081B" w:rsidP="00DB0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DB081B" w:rsidP="00DB0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DB081B" w:rsidP="00DB0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DB081B" w:rsidP="00DB0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DB081B" w:rsidP="00DB0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DB081B" w:rsidP="00DB0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DB081B" w:rsidP="00DB0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DB081B" w:rsidP="00DB0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DB081B" w:rsidP="00DB0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DB081B" w:rsidP="00DB0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922,3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DB081B" w:rsidP="00DB0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DB081B" w:rsidP="00DB0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DB081B" w:rsidP="00DB0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1B" w:rsidRPr="009B102A" w:rsidRDefault="00DB081B" w:rsidP="00DB0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392" w:rsidRPr="00A44BD2" w:rsidTr="00C337F8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A44BD2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hAnsi="Times New Roman"/>
                <w:iCs/>
                <w:sz w:val="20"/>
                <w:szCs w:val="20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1928,2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1928,2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1928,2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1928,2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392" w:rsidRPr="002D345C" w:rsidTr="000B69AF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Default="00015392" w:rsidP="000153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02A">
              <w:rPr>
                <w:rFonts w:ascii="Times New Roman" w:hAnsi="Times New Roman"/>
                <w:sz w:val="20"/>
                <w:szCs w:val="20"/>
              </w:rPr>
              <w:t>Основное мероприятие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15392" w:rsidRPr="009B102A" w:rsidRDefault="00015392" w:rsidP="000153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81B">
              <w:rPr>
                <w:rFonts w:ascii="Times New Roman" w:hAnsi="Times New Roman"/>
                <w:sz w:val="20"/>
                <w:szCs w:val="20"/>
              </w:rPr>
              <w:t>«Организация газоснабжения населенных пунктов»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392" w:rsidRPr="002D345C" w:rsidRDefault="00015392" w:rsidP="00015392">
            <w:pPr>
              <w:rPr>
                <w:rFonts w:ascii="Times New Roman" w:hAnsi="Times New Roman"/>
                <w:sz w:val="20"/>
                <w:szCs w:val="20"/>
              </w:rPr>
            </w:pPr>
            <w:r w:rsidRPr="00DB081B">
              <w:rPr>
                <w:rFonts w:ascii="Times New Roman" w:hAnsi="Times New Roman"/>
                <w:sz w:val="20"/>
                <w:szCs w:val="20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392" w:rsidRPr="002D345C" w:rsidTr="00DB081B">
        <w:trPr>
          <w:gridAfter w:val="1"/>
          <w:wAfter w:w="805" w:type="dxa"/>
          <w:trHeight w:val="1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81B">
              <w:rPr>
                <w:rFonts w:ascii="Times New Roman" w:hAnsi="Times New Roman"/>
                <w:sz w:val="20"/>
                <w:szCs w:val="20"/>
              </w:rPr>
              <w:t>Подпрограмма № 2 «Развитие топливно-энергетического комплекса»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392" w:rsidRPr="002D345C" w:rsidRDefault="00015392" w:rsidP="00015392">
            <w:pPr>
              <w:rPr>
                <w:rFonts w:ascii="Times New Roman" w:hAnsi="Times New Roman"/>
                <w:sz w:val="20"/>
                <w:szCs w:val="20"/>
              </w:rPr>
            </w:pPr>
            <w:r w:rsidRPr="002D345C">
              <w:rPr>
                <w:rFonts w:ascii="Times New Roman" w:hAnsi="Times New Roman"/>
                <w:sz w:val="20"/>
                <w:szCs w:val="20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392" w:rsidRPr="002D345C" w:rsidTr="000B69AF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DB081B" w:rsidRDefault="00015392" w:rsidP="000153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81B">
              <w:rPr>
                <w:rFonts w:ascii="Times New Roman" w:hAnsi="Times New Roman"/>
                <w:sz w:val="20"/>
                <w:szCs w:val="20"/>
              </w:rPr>
              <w:t xml:space="preserve">Мероприятие  </w:t>
            </w:r>
          </w:p>
          <w:p w:rsidR="00015392" w:rsidRPr="00DB081B" w:rsidRDefault="00015392" w:rsidP="000153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8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5392" w:rsidRPr="009B102A" w:rsidRDefault="00015392" w:rsidP="000153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81B">
              <w:rPr>
                <w:rFonts w:ascii="Times New Roman" w:hAnsi="Times New Roman"/>
                <w:sz w:val="20"/>
                <w:szCs w:val="20"/>
              </w:rPr>
              <w:t>Мероприятия по развитию топливно- канализационного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392" w:rsidRPr="002D345C" w:rsidRDefault="00015392" w:rsidP="00015392">
            <w:pPr>
              <w:rPr>
                <w:rFonts w:ascii="Times New Roman" w:hAnsi="Times New Roman"/>
                <w:sz w:val="20"/>
                <w:szCs w:val="20"/>
              </w:rPr>
            </w:pPr>
            <w:r w:rsidRPr="002D345C">
              <w:rPr>
                <w:rFonts w:ascii="Times New Roman" w:hAnsi="Times New Roman"/>
                <w:sz w:val="20"/>
                <w:szCs w:val="20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392" w:rsidRPr="002D345C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392" w:rsidRPr="00A44BD2" w:rsidTr="003116E7">
        <w:trPr>
          <w:gridAfter w:val="1"/>
          <w:wAfter w:w="805" w:type="dxa"/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2090,7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2090,7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2090,7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2090,7</w:t>
            </w:r>
            <w:bookmarkStart w:id="0" w:name="_GoBack"/>
            <w:bookmarkEnd w:id="0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392" w:rsidRPr="00A44BD2" w:rsidTr="00A44BD2">
        <w:trPr>
          <w:gridAfter w:val="1"/>
          <w:wAfter w:w="805" w:type="dxa"/>
          <w:trHeight w:val="60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392" w:rsidRPr="00A44BD2" w:rsidTr="00A44BD2">
        <w:trPr>
          <w:gridAfter w:val="1"/>
          <w:wAfter w:w="805" w:type="dxa"/>
          <w:trHeight w:val="33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pStyle w:val="Style3"/>
              <w:widowControl/>
              <w:spacing w:before="134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02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бюджетного отдела                                                                                                              Л.П.Преснякова </w:t>
            </w:r>
          </w:p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392" w:rsidRPr="009B102A" w:rsidRDefault="00015392" w:rsidP="00015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89D" w:rsidRPr="00A44BD2" w:rsidRDefault="00B7789D" w:rsidP="00A44BD2">
      <w:pPr>
        <w:pStyle w:val="Style3"/>
        <w:widowControl/>
        <w:spacing w:before="134" w:line="240" w:lineRule="auto"/>
        <w:ind w:firstLine="0"/>
        <w:rPr>
          <w:rFonts w:ascii="Times New Roman" w:hAnsi="Times New Roman" w:cs="Times New Roman"/>
        </w:rPr>
      </w:pPr>
    </w:p>
    <w:sectPr w:rsidR="00B7789D" w:rsidRPr="00A44BD2" w:rsidSect="004332A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32A9"/>
    <w:rsid w:val="00015392"/>
    <w:rsid w:val="000B0E29"/>
    <w:rsid w:val="000D6738"/>
    <w:rsid w:val="001040F3"/>
    <w:rsid w:val="001C1725"/>
    <w:rsid w:val="00251835"/>
    <w:rsid w:val="002D345C"/>
    <w:rsid w:val="004332A9"/>
    <w:rsid w:val="004B5485"/>
    <w:rsid w:val="006538BD"/>
    <w:rsid w:val="00686B79"/>
    <w:rsid w:val="00801538"/>
    <w:rsid w:val="009B102A"/>
    <w:rsid w:val="00A44BD2"/>
    <w:rsid w:val="00B7789D"/>
    <w:rsid w:val="00BD41ED"/>
    <w:rsid w:val="00C337F8"/>
    <w:rsid w:val="00DB081B"/>
    <w:rsid w:val="00E05498"/>
    <w:rsid w:val="00E41AB7"/>
    <w:rsid w:val="00F9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8987"/>
  <w15:docId w15:val="{01A58142-49E2-4776-871A-14FEAB3A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F9037A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3">
    <w:name w:val="Hyperlink"/>
    <w:rsid w:val="00F9037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78B7F-C7E0-4000-A048-B4634ABB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12</cp:revision>
  <cp:lastPrinted>2022-01-24T12:48:00Z</cp:lastPrinted>
  <dcterms:created xsi:type="dcterms:W3CDTF">2014-06-11T09:14:00Z</dcterms:created>
  <dcterms:modified xsi:type="dcterms:W3CDTF">2022-01-24T12:48:00Z</dcterms:modified>
</cp:coreProperties>
</file>